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Default="003C5CD8" w:rsidP="003C5CD8">
      <w:pPr>
        <w:tabs>
          <w:tab w:val="center" w:pos="4536"/>
          <w:tab w:val="right" w:pos="9072"/>
        </w:tabs>
        <w:spacing w:after="0" w:line="240" w:lineRule="auto"/>
      </w:pPr>
    </w:p>
    <w:p w:rsidR="003C5CD8" w:rsidRPr="00E14B7F" w:rsidRDefault="003C5CD8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Pr="00E14B7F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Pr="00E14B7F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9C2638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="003C5CD8" w:rsidRPr="00E14B7F">
        <w:rPr>
          <w:rFonts w:ascii="Arial" w:eastAsia="Times New Roman" w:hAnsi="Arial" w:cs="Arial"/>
          <w:sz w:val="20"/>
          <w:szCs w:val="20"/>
          <w:lang w:eastAsia="pl-PL"/>
        </w:rPr>
        <w:t xml:space="preserve"> Nr sprawy UD-VI-ZP/</w:t>
      </w:r>
      <w:r w:rsidR="0073114E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9C2638">
        <w:rPr>
          <w:rFonts w:ascii="Arial" w:eastAsia="Times New Roman" w:hAnsi="Arial" w:cs="Arial"/>
          <w:sz w:val="20"/>
          <w:szCs w:val="20"/>
          <w:lang w:eastAsia="pl-PL"/>
        </w:rPr>
        <w:t>/9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9C2638" w:rsidRDefault="009C2638" w:rsidP="009C2638">
      <w:pPr>
        <w:spacing w:before="120"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Realizacja zadania z budżetu partycypacyjnego pn. „Modernizacja placu zabaw przy Szkole Podstawowej nr 246” – Warszawa, ul. Białowieska 22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  <w:bookmarkStart w:id="0" w:name="_GoBack"/>
      <w:bookmarkEnd w:id="0"/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3C5CD8" w:rsidRPr="003C5CD8" w:rsidRDefault="003C5CD8" w:rsidP="003C5CD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:rsidR="0063301F" w:rsidRPr="003C5CD8" w:rsidRDefault="0063301F" w:rsidP="003C5CD8">
      <w:pPr>
        <w:tabs>
          <w:tab w:val="left" w:pos="990"/>
        </w:tabs>
      </w:pPr>
    </w:p>
    <w:sectPr w:rsidR="0063301F" w:rsidRPr="003C5CD8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503F9F"/>
    <w:rsid w:val="0063301F"/>
    <w:rsid w:val="00643BD2"/>
    <w:rsid w:val="0073114E"/>
    <w:rsid w:val="009C2638"/>
    <w:rsid w:val="00A458E1"/>
    <w:rsid w:val="00B22866"/>
    <w:rsid w:val="00E1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83915E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8</cp:revision>
  <cp:lastPrinted>2019-01-31T09:48:00Z</cp:lastPrinted>
  <dcterms:created xsi:type="dcterms:W3CDTF">2018-06-11T11:52:00Z</dcterms:created>
  <dcterms:modified xsi:type="dcterms:W3CDTF">2019-01-31T09:48:00Z</dcterms:modified>
</cp:coreProperties>
</file>