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D37BA6" w:rsidRDefault="00D37BA6" w:rsidP="00D37BA6"/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2"/>
      </w:tblGrid>
      <w:tr w:rsidR="00D37BA6" w:rsidTr="006954FB">
        <w:trPr>
          <w:trHeight w:val="727"/>
          <w:jc w:val="center"/>
        </w:trPr>
        <w:tc>
          <w:tcPr>
            <w:tcW w:w="91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6954FB" w:rsidRDefault="006954FB" w:rsidP="006954FB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35B7F" w:rsidRDefault="00335B7F" w:rsidP="00335B7F">
            <w:pPr>
              <w:spacing w:line="240" w:lineRule="atLeast"/>
              <w:jc w:val="center"/>
              <w:rPr>
                <w:rFonts w:asciiTheme="minorHAnsi" w:hAnsiTheme="minorHAnsi"/>
                <w:b/>
                <w:color w:val="FF0000"/>
                <w:sz w:val="28"/>
                <w:szCs w:val="28"/>
              </w:rPr>
            </w:pPr>
            <w:r w:rsidRPr="00335B7F">
              <w:rPr>
                <w:rFonts w:asciiTheme="minorHAnsi" w:hAnsiTheme="minorHAnsi"/>
                <w:b/>
                <w:color w:val="FF0000"/>
                <w:sz w:val="28"/>
                <w:szCs w:val="28"/>
              </w:rPr>
              <w:t xml:space="preserve">Kompleksowa organizacja Strefy Kibica w Dzielnicy </w:t>
            </w:r>
          </w:p>
          <w:p w:rsidR="00335B7F" w:rsidRPr="00335B7F" w:rsidRDefault="00335B7F" w:rsidP="00335B7F">
            <w:pPr>
              <w:spacing w:line="240" w:lineRule="atLeast"/>
              <w:jc w:val="center"/>
              <w:rPr>
                <w:rFonts w:asciiTheme="minorHAnsi" w:hAnsiTheme="minorHAnsi"/>
                <w:b/>
                <w:color w:val="FF0000"/>
                <w:sz w:val="28"/>
                <w:szCs w:val="28"/>
              </w:rPr>
            </w:pPr>
            <w:r w:rsidRPr="00335B7F">
              <w:rPr>
                <w:rFonts w:asciiTheme="minorHAnsi" w:hAnsiTheme="minorHAnsi"/>
                <w:b/>
                <w:color w:val="FF0000"/>
                <w:sz w:val="28"/>
                <w:szCs w:val="28"/>
              </w:rPr>
              <w:t>Praga-Południe m.st. Warszawy</w:t>
            </w:r>
          </w:p>
          <w:p w:rsidR="00D37BA6" w:rsidRPr="00712FED" w:rsidRDefault="00D37BA6" w:rsidP="00192F79">
            <w:pPr>
              <w:pStyle w:val="Tekstpodstawowy"/>
              <w:jc w:val="center"/>
            </w:pP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</w:t>
      </w:r>
      <w:r w:rsidR="00712FED">
        <w:rPr>
          <w:rFonts w:ascii="Arial" w:hAnsi="Arial" w:cs="Arial"/>
          <w:sz w:val="20"/>
          <w:szCs w:val="20"/>
        </w:rPr>
        <w:t>O</w:t>
      </w:r>
      <w:r w:rsidRPr="002658F2">
        <w:rPr>
          <w:rFonts w:ascii="Arial" w:hAnsi="Arial" w:cs="Arial"/>
          <w:sz w:val="20"/>
          <w:szCs w:val="20"/>
        </w:rPr>
        <w:t>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12FED">
        <w:rPr>
          <w:rFonts w:ascii="Arial" w:hAnsi="Arial" w:cs="Arial"/>
          <w:sz w:val="20"/>
          <w:szCs w:val="20"/>
        </w:rPr>
        <w:t>4 O</w:t>
      </w:r>
      <w:r w:rsidRPr="008E53A6">
        <w:rPr>
          <w:rFonts w:ascii="Arial" w:hAnsi="Arial" w:cs="Arial"/>
          <w:sz w:val="20"/>
          <w:szCs w:val="20"/>
        </w:rPr>
        <w:t>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12FED" w:rsidRDefault="00712FED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12FED" w:rsidRDefault="00712FED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12FED" w:rsidRPr="00190D6E" w:rsidRDefault="00712FED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</w:t>
      </w:r>
      <w:r w:rsidR="00712FED">
        <w:rPr>
          <w:rFonts w:ascii="Arial" w:hAnsi="Arial" w:cs="Arial"/>
          <w:b/>
        </w:rPr>
        <w:t>odmiotów, o których mowa w pkt 8 O</w:t>
      </w:r>
      <w:r w:rsidRPr="008E53A6">
        <w:rPr>
          <w:rFonts w:ascii="Arial" w:hAnsi="Arial" w:cs="Arial"/>
          <w:b/>
        </w:rPr>
        <w:t>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>
      <w:bookmarkStart w:id="0" w:name="_GoBack"/>
      <w:bookmarkEnd w:id="0"/>
    </w:p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658F2" w:rsidRPr="00192F79" w:rsidRDefault="002658F2">
        <w:pPr>
          <w:pStyle w:val="Stopka"/>
          <w:jc w:val="center"/>
          <w:rPr>
            <w:sz w:val="20"/>
          </w:rPr>
        </w:pPr>
        <w:r w:rsidRPr="00192F79">
          <w:rPr>
            <w:sz w:val="20"/>
          </w:rPr>
          <w:t xml:space="preserve">Strona </w:t>
        </w:r>
        <w:r w:rsidRPr="00192F79">
          <w:rPr>
            <w:sz w:val="20"/>
          </w:rPr>
          <w:fldChar w:fldCharType="begin"/>
        </w:r>
        <w:r w:rsidRPr="00192F79">
          <w:rPr>
            <w:sz w:val="20"/>
          </w:rPr>
          <w:instrText>PAGE   \* MERGEFORMAT</w:instrText>
        </w:r>
        <w:r w:rsidRPr="00192F79">
          <w:rPr>
            <w:sz w:val="20"/>
          </w:rPr>
          <w:fldChar w:fldCharType="separate"/>
        </w:r>
        <w:r w:rsidR="004A404E">
          <w:rPr>
            <w:noProof/>
            <w:sz w:val="20"/>
          </w:rPr>
          <w:t>2</w:t>
        </w:r>
        <w:r w:rsidRPr="00192F79">
          <w:rPr>
            <w:sz w:val="20"/>
          </w:rPr>
          <w:fldChar w:fldCharType="end"/>
        </w:r>
        <w:r w:rsidRPr="00192F79">
          <w:rPr>
            <w:sz w:val="20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 xml:space="preserve">Załącznik nr 2 do </w:t>
    </w:r>
    <w:r w:rsidR="009A2A2B">
      <w:rPr>
        <w:rFonts w:ascii="Tahoma" w:hAnsi="Tahoma" w:cs="Tahoma"/>
        <w:b/>
        <w:sz w:val="20"/>
        <w:szCs w:val="20"/>
      </w:rPr>
      <w:t>OIWZ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9A2A2B">
      <w:rPr>
        <w:rFonts w:ascii="Tahoma" w:hAnsi="Tahoma" w:cs="Tahoma"/>
        <w:b/>
        <w:sz w:val="18"/>
        <w:szCs w:val="18"/>
      </w:rPr>
      <w:t>49</w:t>
    </w:r>
    <w:r w:rsidRPr="004045DE">
      <w:rPr>
        <w:rFonts w:ascii="Tahoma" w:hAnsi="Tahoma" w:cs="Tahoma"/>
        <w:b/>
        <w:sz w:val="18"/>
        <w:szCs w:val="18"/>
      </w:rPr>
      <w:t>/1</w:t>
    </w:r>
    <w:r w:rsidR="00712FED">
      <w:rPr>
        <w:rFonts w:ascii="Tahoma" w:hAnsi="Tahoma" w:cs="Tahoma"/>
        <w:b/>
        <w:sz w:val="18"/>
        <w:szCs w:val="18"/>
      </w:rPr>
      <w:t>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A36C8"/>
    <w:rsid w:val="00192F79"/>
    <w:rsid w:val="002658F2"/>
    <w:rsid w:val="00335B7F"/>
    <w:rsid w:val="003B01CB"/>
    <w:rsid w:val="004045DE"/>
    <w:rsid w:val="004A404E"/>
    <w:rsid w:val="005756C6"/>
    <w:rsid w:val="005B43D6"/>
    <w:rsid w:val="006954FB"/>
    <w:rsid w:val="00712FED"/>
    <w:rsid w:val="007D47F1"/>
    <w:rsid w:val="0083711C"/>
    <w:rsid w:val="008E53A6"/>
    <w:rsid w:val="009A2A2B"/>
    <w:rsid w:val="00B11337"/>
    <w:rsid w:val="00D37BA6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5C6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9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0870E-DF74-4F84-BC46-A352561D0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4</cp:revision>
  <cp:lastPrinted>2017-09-07T09:28:00Z</cp:lastPrinted>
  <dcterms:created xsi:type="dcterms:W3CDTF">2018-05-25T11:18:00Z</dcterms:created>
  <dcterms:modified xsi:type="dcterms:W3CDTF">2018-05-28T11:21:00Z</dcterms:modified>
</cp:coreProperties>
</file>