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  <w:bookmarkStart w:id="0" w:name="_GoBack"/>
      <w:bookmarkEnd w:id="0"/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0B2E49" w:rsidRPr="00B53BBA" w:rsidRDefault="000B2E49" w:rsidP="000B2E49">
      <w:pPr>
        <w:rPr>
          <w:rFonts w:ascii="Arial" w:hAnsi="Arial" w:cs="Arial"/>
          <w:b/>
          <w:sz w:val="22"/>
          <w:szCs w:val="22"/>
        </w:rPr>
      </w:pPr>
      <w:bookmarkStart w:id="1" w:name="_Hlk485127715"/>
      <w:r w:rsidRPr="00B53BBA">
        <w:rPr>
          <w:rFonts w:ascii="Arial" w:hAnsi="Arial" w:cs="Arial"/>
          <w:b/>
          <w:sz w:val="22"/>
          <w:szCs w:val="22"/>
        </w:rPr>
        <w:t>Wykonanie trzech zadań pod nazwą:</w:t>
      </w:r>
    </w:p>
    <w:p w:rsidR="000B2E49" w:rsidRPr="00B53BBA" w:rsidRDefault="000B2E49" w:rsidP="000B2E49">
      <w:pPr>
        <w:rPr>
          <w:rFonts w:ascii="Arial" w:hAnsi="Arial" w:cs="Arial"/>
          <w:b/>
          <w:sz w:val="22"/>
          <w:szCs w:val="22"/>
        </w:rPr>
      </w:pPr>
      <w:r w:rsidRPr="00B53BBA">
        <w:rPr>
          <w:rFonts w:ascii="Arial" w:hAnsi="Arial" w:cs="Arial"/>
          <w:b/>
          <w:sz w:val="22"/>
          <w:szCs w:val="22"/>
        </w:rPr>
        <w:t>Siłownia plenerowa w Jordanku OPP2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1F5E12">
        <w:rPr>
          <w:rFonts w:ascii="Arial" w:hAnsi="Arial" w:cs="Arial"/>
          <w:sz w:val="22"/>
          <w:szCs w:val="22"/>
        </w:rPr>
        <w:t>*</w:t>
      </w:r>
    </w:p>
    <w:p w:rsidR="000B2E49" w:rsidRPr="00B53BBA" w:rsidRDefault="000B2E49" w:rsidP="000B2E49">
      <w:pPr>
        <w:rPr>
          <w:rFonts w:ascii="Arial" w:hAnsi="Arial" w:cs="Arial"/>
          <w:b/>
          <w:sz w:val="22"/>
          <w:szCs w:val="22"/>
        </w:rPr>
      </w:pPr>
      <w:r w:rsidRPr="00B53BBA">
        <w:rPr>
          <w:rFonts w:ascii="Arial" w:hAnsi="Arial" w:cs="Arial"/>
          <w:b/>
          <w:sz w:val="22"/>
          <w:szCs w:val="22"/>
        </w:rPr>
        <w:t>Siłownia plenerowa – aktywnie przy Wale Miedzeszyńskim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1F5E12">
        <w:rPr>
          <w:rFonts w:ascii="Arial" w:hAnsi="Arial" w:cs="Arial"/>
          <w:sz w:val="22"/>
          <w:szCs w:val="22"/>
        </w:rPr>
        <w:t>*</w:t>
      </w:r>
    </w:p>
    <w:p w:rsidR="000B2E49" w:rsidRDefault="000B2E49" w:rsidP="000B2E4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53BBA">
        <w:rPr>
          <w:rFonts w:ascii="Arial" w:hAnsi="Arial" w:cs="Arial"/>
          <w:b/>
          <w:sz w:val="22"/>
          <w:szCs w:val="22"/>
        </w:rPr>
        <w:t>Budowa siłowni plenerowej w rejonie ulic Kinowej i Walewskiej</w:t>
      </w:r>
      <w:bookmarkEnd w:id="1"/>
      <w:r>
        <w:rPr>
          <w:rFonts w:ascii="Arial" w:hAnsi="Arial" w:cs="Arial"/>
          <w:b/>
          <w:sz w:val="22"/>
          <w:szCs w:val="22"/>
        </w:rPr>
        <w:t xml:space="preserve"> </w:t>
      </w:r>
      <w:r w:rsidRPr="001F5E12">
        <w:rPr>
          <w:rFonts w:ascii="Arial" w:hAnsi="Arial" w:cs="Arial"/>
          <w:sz w:val="22"/>
          <w:szCs w:val="22"/>
        </w:rPr>
        <w:t>*</w:t>
      </w:r>
    </w:p>
    <w:p w:rsidR="000B2E49" w:rsidRPr="007F3EA8" w:rsidRDefault="000B2E49" w:rsidP="000B2E49">
      <w:pPr>
        <w:pStyle w:val="Zwykytekst"/>
        <w:rPr>
          <w:rFonts w:ascii="Tahoma" w:hAnsi="Tahoma" w:cs="Tahoma"/>
          <w:sz w:val="16"/>
          <w:szCs w:val="16"/>
        </w:rPr>
      </w:pPr>
      <w:r w:rsidRPr="007F3EA8">
        <w:rPr>
          <w:rFonts w:ascii="Tahoma" w:hAnsi="Tahoma" w:cs="Tahoma"/>
          <w:sz w:val="16"/>
          <w:szCs w:val="16"/>
        </w:rPr>
        <w:t>* niepotrzebne skreślić</w:t>
      </w:r>
    </w:p>
    <w:p w:rsidR="00E85D91" w:rsidRPr="00F209AD" w:rsidRDefault="00E85D91" w:rsidP="00F209AD">
      <w:pPr>
        <w:jc w:val="both"/>
        <w:rPr>
          <w:rFonts w:ascii="Arial" w:hAnsi="Arial" w:cs="Arial"/>
          <w:sz w:val="18"/>
          <w:szCs w:val="18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Pr="0041291A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C74FBA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F209AD" w:rsidRPr="0041291A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8E53A6" w:rsidRPr="000B2E49" w:rsidRDefault="002658F2" w:rsidP="000B2E49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default" r:id="rId8"/>
      <w:footerReference w:type="default" r:id="rId9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F3EA8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>
      <w:rPr>
        <w:rFonts w:ascii="Tahoma" w:hAnsi="Tahoma" w:cs="Tahoma"/>
        <w:b/>
        <w:sz w:val="20"/>
        <w:szCs w:val="20"/>
      </w:rPr>
      <w:t xml:space="preserve">  </w:t>
    </w:r>
    <w:r w:rsidRPr="002658F2">
      <w:rPr>
        <w:rFonts w:ascii="Tahoma" w:hAnsi="Tahoma" w:cs="Tahoma"/>
        <w:b/>
        <w:sz w:val="20"/>
        <w:szCs w:val="20"/>
      </w:rPr>
      <w:t xml:space="preserve">Załącznik nr 2 do </w:t>
    </w:r>
    <w:r w:rsidR="00BD0BD6">
      <w:rPr>
        <w:rFonts w:ascii="Tahoma" w:hAnsi="Tahoma" w:cs="Tahoma"/>
        <w:b/>
        <w:sz w:val="20"/>
        <w:szCs w:val="20"/>
      </w:rPr>
      <w:t>SIWZ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F209AD">
      <w:rPr>
        <w:rFonts w:ascii="Tahoma" w:hAnsi="Tahoma" w:cs="Tahoma"/>
        <w:b/>
        <w:sz w:val="18"/>
        <w:szCs w:val="18"/>
      </w:rPr>
      <w:t>4</w:t>
    </w:r>
    <w:r w:rsidR="000B2E49">
      <w:rPr>
        <w:rFonts w:ascii="Tahoma" w:hAnsi="Tahoma" w:cs="Tahoma"/>
        <w:b/>
        <w:sz w:val="18"/>
        <w:szCs w:val="18"/>
      </w:rPr>
      <w:t>9</w:t>
    </w:r>
    <w:r w:rsidR="00BD0BD6">
      <w:rPr>
        <w:rFonts w:ascii="Tahoma" w:hAnsi="Tahoma" w:cs="Tahoma"/>
        <w:b/>
        <w:sz w:val="18"/>
        <w:szCs w:val="18"/>
      </w:rPr>
      <w:t>/17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24C5A"/>
    <w:rsid w:val="000B2E49"/>
    <w:rsid w:val="002658F2"/>
    <w:rsid w:val="003B01CB"/>
    <w:rsid w:val="004045DE"/>
    <w:rsid w:val="005756C6"/>
    <w:rsid w:val="007F3EA8"/>
    <w:rsid w:val="007F6A12"/>
    <w:rsid w:val="0083711C"/>
    <w:rsid w:val="008E53A6"/>
    <w:rsid w:val="00BD0BD6"/>
    <w:rsid w:val="00C56317"/>
    <w:rsid w:val="00C604E4"/>
    <w:rsid w:val="00C74FBA"/>
    <w:rsid w:val="00C76E09"/>
    <w:rsid w:val="00D61BAD"/>
    <w:rsid w:val="00E57E74"/>
    <w:rsid w:val="00E85D91"/>
    <w:rsid w:val="00EB269C"/>
    <w:rsid w:val="00ED39ED"/>
    <w:rsid w:val="00F2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C1605-F26B-4418-8A4D-006CC496A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363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18</cp:revision>
  <cp:lastPrinted>2017-04-25T06:41:00Z</cp:lastPrinted>
  <dcterms:created xsi:type="dcterms:W3CDTF">2016-09-02T12:46:00Z</dcterms:created>
  <dcterms:modified xsi:type="dcterms:W3CDTF">2017-06-13T13:07:00Z</dcterms:modified>
</cp:coreProperties>
</file>