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</w:t>
      </w:r>
      <w:bookmarkStart w:id="0" w:name="_GoBack"/>
      <w:bookmarkEnd w:id="0"/>
      <w:r w:rsidRPr="001C2B52">
        <w:rPr>
          <w:rFonts w:ascii="Arial" w:eastAsia="Times New Roman" w:hAnsi="Arial" w:cs="Arial"/>
          <w:sz w:val="24"/>
          <w:szCs w:val="24"/>
          <w:lang w:eastAsia="pl-PL"/>
        </w:rPr>
        <w:t>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7E2093" w:rsidRPr="00F841D3" w:rsidRDefault="007E2093" w:rsidP="007E2093">
      <w:pPr>
        <w:ind w:left="360"/>
        <w:jc w:val="center"/>
        <w:rPr>
          <w:rFonts w:ascii="Arial" w:hAnsi="Arial"/>
          <w:color w:val="FF0000"/>
          <w:sz w:val="28"/>
        </w:rPr>
      </w:pPr>
      <w:r w:rsidRPr="00F841D3">
        <w:rPr>
          <w:rFonts w:ascii="Arial" w:hAnsi="Arial"/>
          <w:color w:val="FF0000"/>
          <w:sz w:val="28"/>
        </w:rPr>
        <w:t>Wykonanie robót remontowych związanych z utworzeniem nowych miejsc w Przedszkolu nr 227 ul. Świętosławska 3 oraz w Przedszkolu nr 250 ul. Kinowa 10a w Warszawie</w:t>
      </w:r>
    </w:p>
    <w:p w:rsidR="001C2B52" w:rsidRPr="00977336" w:rsidRDefault="001C2B52" w:rsidP="007A77C7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Pr="00AB32D6" w:rsidRDefault="00AB32D6">
    <w:pPr>
      <w:pStyle w:val="Nagwek"/>
      <w:rPr>
        <w:b/>
      </w:rPr>
    </w:pPr>
    <w:r>
      <w:tab/>
      <w:t xml:space="preserve">                                                                                                                         </w:t>
    </w:r>
    <w:r w:rsidRPr="00AB32D6">
      <w:rPr>
        <w:b/>
      </w:rPr>
      <w:t>Nr sprawy UD-VI-ZP/</w:t>
    </w:r>
    <w:r w:rsidR="007A77C7">
      <w:rPr>
        <w:b/>
      </w:rPr>
      <w:t>1</w:t>
    </w:r>
    <w:r w:rsidR="007E2093">
      <w:rPr>
        <w:b/>
      </w:rPr>
      <w:t>13</w:t>
    </w:r>
    <w:r w:rsidRPr="00AB32D6">
      <w:rPr>
        <w:b/>
      </w:rPr>
      <w:t>/16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4A1FDF"/>
    <w:rsid w:val="005756C6"/>
    <w:rsid w:val="007A77C7"/>
    <w:rsid w:val="007E2093"/>
    <w:rsid w:val="00A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0EAE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5</cp:revision>
  <cp:lastPrinted>2016-09-21T07:13:00Z</cp:lastPrinted>
  <dcterms:created xsi:type="dcterms:W3CDTF">2016-09-02T13:01:00Z</dcterms:created>
  <dcterms:modified xsi:type="dcterms:W3CDTF">2016-10-24T08:23:00Z</dcterms:modified>
</cp:coreProperties>
</file>